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4E2A" w14:textId="583FC8F1" w:rsidR="00960E70" w:rsidRPr="00FB7527" w:rsidRDefault="00960E70" w:rsidP="00960E70">
      <w:pPr>
        <w:pStyle w:val="Body"/>
        <w:pBdr>
          <w:bottom w:val="single" w:sz="4" w:space="6" w:color="C00000"/>
        </w:pBdr>
        <w:spacing w:after="360" w:line="240" w:lineRule="auto"/>
        <w:ind w:left="360" w:right="360"/>
        <w:jc w:val="center"/>
        <w:rPr>
          <w:rFonts w:ascii="Times" w:hAnsi="Times"/>
          <w:sz w:val="32"/>
          <w:szCs w:val="32"/>
        </w:rPr>
      </w:pPr>
      <w:r w:rsidRPr="009B51A6">
        <w:rPr>
          <w:rFonts w:ascii="Arial" w:hAnsi="Arial" w:cs="Akzidenz Grotesk BE Cn"/>
          <w:b/>
          <w:bCs/>
          <w:sz w:val="56"/>
          <w:szCs w:val="56"/>
        </w:rPr>
        <w:t>ABC Hospital</w:t>
      </w:r>
      <w:r w:rsidRPr="00FB7527">
        <w:rPr>
          <w:rFonts w:ascii="Times" w:hAnsi="Times"/>
          <w:sz w:val="32"/>
          <w:szCs w:val="32"/>
        </w:rPr>
        <w:t xml:space="preserve"> </w:t>
      </w:r>
      <w:r w:rsidRPr="00FB7527">
        <w:rPr>
          <w:rFonts w:ascii="Times" w:hAnsi="Times" w:cs="Minion-BoldCondensed"/>
          <w:bCs/>
          <w:color w:val="B20738"/>
          <w:sz w:val="32"/>
          <w:szCs w:val="32"/>
        </w:rPr>
        <w:t>(1)</w:t>
      </w:r>
    </w:p>
    <w:p w14:paraId="50EB5B95" w14:textId="77777777" w:rsidR="00960E70" w:rsidRPr="00960E70" w:rsidRDefault="00960E70" w:rsidP="00960E70">
      <w:pPr>
        <w:pStyle w:val="Body"/>
        <w:spacing w:after="960"/>
        <w:ind w:left="360" w:right="360"/>
        <w:jc w:val="center"/>
        <w:rPr>
          <w:rFonts w:ascii="Times" w:hAnsi="Times" w:cs="Minion-CondensedItalic"/>
          <w:i/>
          <w:sz w:val="28"/>
          <w:szCs w:val="28"/>
        </w:rPr>
      </w:pPr>
      <w:r w:rsidRPr="00960E70">
        <w:rPr>
          <w:rFonts w:ascii="Times" w:hAnsi="Times" w:cs="Minion-CondensedItalic"/>
          <w:i/>
          <w:sz w:val="28"/>
          <w:szCs w:val="28"/>
        </w:rPr>
        <w:t>123 Main St.</w:t>
      </w:r>
      <w:r w:rsidRPr="00960E70">
        <w:rPr>
          <w:rFonts w:ascii="Times" w:hAnsi="Times" w:cs="Minion-CondensedItalic"/>
          <w:i/>
          <w:sz w:val="28"/>
          <w:szCs w:val="28"/>
        </w:rPr>
        <w:t> </w:t>
      </w:r>
      <w:r w:rsidRPr="00960E70">
        <w:rPr>
          <w:rFonts w:ascii="Times" w:hAnsi="Times" w:cs="Minion-CondensedItalic"/>
          <w:i/>
          <w:sz w:val="28"/>
          <w:szCs w:val="28"/>
        </w:rPr>
        <w:t>•</w:t>
      </w:r>
      <w:r w:rsidRPr="00960E70">
        <w:rPr>
          <w:rFonts w:ascii="Times" w:hAnsi="Times" w:cs="Minion-CondensedItalic"/>
          <w:i/>
          <w:sz w:val="28"/>
          <w:szCs w:val="28"/>
        </w:rPr>
        <w:t> </w:t>
      </w:r>
      <w:r w:rsidRPr="00960E70">
        <w:rPr>
          <w:rFonts w:ascii="Times" w:hAnsi="Times" w:cs="Minion-CondensedItalic"/>
          <w:i/>
          <w:sz w:val="28"/>
          <w:szCs w:val="28"/>
        </w:rPr>
        <w:t>San Diego, CA 92701</w:t>
      </w:r>
      <w:r w:rsidRPr="00960E70">
        <w:rPr>
          <w:rFonts w:ascii="Times" w:hAnsi="Times" w:cs="Minion-CondensedItalic"/>
          <w:i/>
          <w:sz w:val="28"/>
          <w:szCs w:val="28"/>
        </w:rPr>
        <w:t> </w:t>
      </w:r>
      <w:r w:rsidRPr="00960E70">
        <w:rPr>
          <w:rFonts w:ascii="Times" w:hAnsi="Times" w:cs="Minion-CondensedItalic"/>
          <w:i/>
          <w:sz w:val="28"/>
          <w:szCs w:val="28"/>
        </w:rPr>
        <w:t>•</w:t>
      </w:r>
      <w:r w:rsidRPr="00960E70">
        <w:rPr>
          <w:rFonts w:ascii="Times" w:hAnsi="Times" w:cs="Minion-CondensedItalic"/>
          <w:i/>
          <w:sz w:val="28"/>
          <w:szCs w:val="28"/>
        </w:rPr>
        <w:t> </w:t>
      </w:r>
      <w:r w:rsidRPr="00960E70">
        <w:rPr>
          <w:rFonts w:ascii="Times" w:hAnsi="Times" w:cs="Minion-CondensedItalic"/>
          <w:i/>
          <w:sz w:val="28"/>
          <w:szCs w:val="28"/>
        </w:rPr>
        <w:t>(760) 555-1234</w:t>
      </w:r>
    </w:p>
    <w:p w14:paraId="42B5BCAA" w14:textId="184E50E4" w:rsidR="00960E70" w:rsidRPr="00FB7527" w:rsidRDefault="00960E70" w:rsidP="001A10F7">
      <w:pPr>
        <w:pStyle w:val="Body"/>
        <w:spacing w:after="360"/>
        <w:ind w:left="360" w:right="360"/>
        <w:rPr>
          <w:rFonts w:ascii="Times" w:hAnsi="Times"/>
          <w:sz w:val="32"/>
          <w:szCs w:val="32"/>
        </w:rPr>
      </w:pPr>
      <w:r w:rsidRPr="00960E70">
        <w:rPr>
          <w:rFonts w:ascii="Times" w:hAnsi="Times"/>
          <w:sz w:val="32"/>
          <w:szCs w:val="32"/>
        </w:rPr>
        <w:t xml:space="preserve">January </w:t>
      </w:r>
      <w:r>
        <w:rPr>
          <w:rFonts w:ascii="Times" w:hAnsi="Times"/>
          <w:sz w:val="32"/>
          <w:szCs w:val="32"/>
        </w:rPr>
        <w:t>1</w:t>
      </w:r>
      <w:r w:rsidRPr="00960E70">
        <w:rPr>
          <w:rFonts w:ascii="Times" w:hAnsi="Times"/>
          <w:sz w:val="32"/>
          <w:szCs w:val="32"/>
        </w:rPr>
        <w:t>, 20</w:t>
      </w:r>
      <w:r>
        <w:rPr>
          <w:rFonts w:ascii="Times" w:hAnsi="Times"/>
          <w:sz w:val="32"/>
          <w:szCs w:val="32"/>
        </w:rPr>
        <w:t>22</w:t>
      </w:r>
      <w:r w:rsidRPr="00960E70">
        <w:rPr>
          <w:rFonts w:ascii="Times" w:hAnsi="Times"/>
          <w:sz w:val="32"/>
          <w:szCs w:val="32"/>
        </w:rPr>
        <w:t xml:space="preserve"> </w:t>
      </w:r>
      <w:r w:rsidRPr="00960E70">
        <w:rPr>
          <w:rFonts w:ascii="Times" w:hAnsi="Times" w:cs="Minion-BoldCondensed"/>
          <w:color w:val="B20738"/>
          <w:sz w:val="32"/>
          <w:szCs w:val="32"/>
        </w:rPr>
        <w:t>(2)</w:t>
      </w:r>
      <w:r w:rsidR="001A10F7">
        <w:rPr>
          <w:rFonts w:ascii="Times" w:hAnsi="Times" w:cs="Minion-BoldCondensed"/>
          <w:color w:val="B20738"/>
          <w:sz w:val="32"/>
          <w:szCs w:val="32"/>
        </w:rPr>
        <w:br/>
      </w:r>
      <w:r w:rsidR="001A10F7">
        <w:rPr>
          <w:rFonts w:ascii="Times" w:hAnsi="Times" w:cs="Minion-BoldCondensed"/>
          <w:color w:val="B20738"/>
          <w:sz w:val="32"/>
          <w:szCs w:val="32"/>
        </w:rPr>
        <w:br/>
      </w:r>
      <w:r w:rsidR="001A10F7">
        <w:rPr>
          <w:rFonts w:ascii="Times" w:hAnsi="Times" w:cs="Minion-BoldCondensed"/>
          <w:color w:val="B20738"/>
          <w:sz w:val="32"/>
          <w:szCs w:val="32"/>
        </w:rPr>
        <w:br/>
      </w:r>
      <w:r w:rsidR="001A10F7">
        <w:rPr>
          <w:rFonts w:ascii="Times" w:hAnsi="Times"/>
          <w:sz w:val="32"/>
          <w:szCs w:val="32"/>
        </w:rPr>
        <w:t>C</w:t>
      </w:r>
      <w:r w:rsidRPr="00FB7527">
        <w:rPr>
          <w:rFonts w:ascii="Times" w:hAnsi="Times"/>
          <w:sz w:val="32"/>
          <w:szCs w:val="32"/>
        </w:rPr>
        <w:t xml:space="preserve">CI </w:t>
      </w:r>
      <w:r w:rsidRPr="00FB7527">
        <w:rPr>
          <w:rFonts w:ascii="Times" w:hAnsi="Times"/>
          <w:sz w:val="32"/>
          <w:szCs w:val="32"/>
        </w:rPr>
        <w:br/>
      </w:r>
      <w:r>
        <w:rPr>
          <w:rFonts w:ascii="Times" w:hAnsi="Times"/>
          <w:sz w:val="32"/>
          <w:szCs w:val="32"/>
        </w:rPr>
        <w:t>3739 National</w:t>
      </w:r>
      <w:r w:rsidRPr="00FB7527">
        <w:rPr>
          <w:rFonts w:ascii="Times" w:hAnsi="Times"/>
          <w:sz w:val="32"/>
          <w:szCs w:val="32"/>
        </w:rPr>
        <w:t xml:space="preserve"> Drive, Suite </w:t>
      </w:r>
      <w:r>
        <w:rPr>
          <w:rFonts w:ascii="Times" w:hAnsi="Times"/>
          <w:sz w:val="32"/>
          <w:szCs w:val="32"/>
        </w:rPr>
        <w:t>2</w:t>
      </w:r>
      <w:r w:rsidRPr="00FB7527">
        <w:rPr>
          <w:rFonts w:ascii="Times" w:hAnsi="Times"/>
          <w:sz w:val="32"/>
          <w:szCs w:val="32"/>
        </w:rPr>
        <w:t xml:space="preserve">02 </w:t>
      </w:r>
      <w:r w:rsidRPr="00FB7527">
        <w:rPr>
          <w:rFonts w:ascii="Times" w:hAnsi="Times"/>
          <w:sz w:val="32"/>
          <w:szCs w:val="32"/>
        </w:rPr>
        <w:br/>
        <w:t>Raleigh, NC 27</w:t>
      </w:r>
      <w:r>
        <w:rPr>
          <w:rFonts w:ascii="Times" w:hAnsi="Times"/>
          <w:sz w:val="32"/>
          <w:szCs w:val="32"/>
        </w:rPr>
        <w:t>612</w:t>
      </w:r>
    </w:p>
    <w:p w14:paraId="74EAD77E" w14:textId="77777777" w:rsidR="00960E70" w:rsidRPr="00960E70" w:rsidRDefault="00960E70" w:rsidP="00960E70">
      <w:pPr>
        <w:pStyle w:val="Body"/>
        <w:spacing w:after="360"/>
        <w:ind w:left="360" w:right="360"/>
        <w:rPr>
          <w:rFonts w:ascii="Times" w:hAnsi="Times"/>
          <w:sz w:val="32"/>
          <w:szCs w:val="32"/>
        </w:rPr>
      </w:pPr>
      <w:r w:rsidRPr="00960E70">
        <w:rPr>
          <w:rFonts w:ascii="Times" w:hAnsi="Times"/>
          <w:sz w:val="32"/>
          <w:szCs w:val="32"/>
        </w:rPr>
        <w:t xml:space="preserve">RE: Mr. John Doe </w:t>
      </w:r>
      <w:r w:rsidRPr="00960E70">
        <w:rPr>
          <w:rFonts w:ascii="Times" w:hAnsi="Times" w:cs="Minion-BoldCondensed"/>
          <w:color w:val="B20738"/>
          <w:sz w:val="32"/>
          <w:szCs w:val="32"/>
        </w:rPr>
        <w:t>(3)</w:t>
      </w:r>
    </w:p>
    <w:p w14:paraId="446E5573" w14:textId="03B34504" w:rsidR="00AA76D9" w:rsidRDefault="00960E70" w:rsidP="00960E70">
      <w:pPr>
        <w:pStyle w:val="Body"/>
        <w:spacing w:after="360"/>
        <w:ind w:left="360" w:right="360"/>
        <w:rPr>
          <w:rFonts w:ascii="Times" w:hAnsi="Times"/>
          <w:sz w:val="32"/>
          <w:szCs w:val="32"/>
        </w:rPr>
      </w:pPr>
      <w:r w:rsidRPr="4C0F6B2F">
        <w:rPr>
          <w:rFonts w:ascii="Times" w:hAnsi="Times"/>
          <w:sz w:val="32"/>
          <w:szCs w:val="32"/>
        </w:rPr>
        <w:t xml:space="preserve">This letter has been sent to verify that </w:t>
      </w:r>
      <w:r w:rsidR="00AA76D9">
        <w:rPr>
          <w:rFonts w:ascii="Times" w:hAnsi="Times"/>
          <w:sz w:val="32"/>
          <w:szCs w:val="32"/>
        </w:rPr>
        <w:t>J</w:t>
      </w:r>
      <w:r w:rsidRPr="4C0F6B2F">
        <w:rPr>
          <w:rFonts w:ascii="Times" w:hAnsi="Times"/>
          <w:sz w:val="32"/>
          <w:szCs w:val="32"/>
        </w:rPr>
        <w:t xml:space="preserve">ohn Doe has performed </w:t>
      </w:r>
      <w:r w:rsidR="001A10F7">
        <w:rPr>
          <w:rFonts w:ascii="Times" w:hAnsi="Times"/>
          <w:sz w:val="32"/>
          <w:szCs w:val="32"/>
        </w:rPr>
        <w:t>800</w:t>
      </w:r>
      <w:r w:rsidRPr="4C0F6B2F">
        <w:rPr>
          <w:rFonts w:ascii="Times" w:hAnsi="Times"/>
          <w:sz w:val="32"/>
          <w:szCs w:val="32"/>
        </w:rPr>
        <w:t xml:space="preserve"> clinical hours </w:t>
      </w:r>
      <w:r w:rsidRPr="4C0F6B2F">
        <w:rPr>
          <w:rFonts w:ascii="Times" w:hAnsi="Times" w:cs="Minion-BoldCondensed"/>
          <w:color w:val="B20738"/>
          <w:sz w:val="32"/>
          <w:szCs w:val="32"/>
        </w:rPr>
        <w:t>(4)</w:t>
      </w:r>
      <w:r w:rsidRPr="4C0F6B2F">
        <w:rPr>
          <w:rFonts w:ascii="Times" w:hAnsi="Times"/>
          <w:sz w:val="32"/>
          <w:szCs w:val="32"/>
        </w:rPr>
        <w:t xml:space="preserve"> of </w:t>
      </w:r>
      <w:r w:rsidR="00756537">
        <w:rPr>
          <w:rFonts w:ascii="Times" w:hAnsi="Times"/>
          <w:sz w:val="32"/>
          <w:szCs w:val="32"/>
        </w:rPr>
        <w:t>vascular u</w:t>
      </w:r>
      <w:r w:rsidR="00AA76D9">
        <w:rPr>
          <w:rFonts w:ascii="Times" w:hAnsi="Times"/>
          <w:sz w:val="32"/>
          <w:szCs w:val="32"/>
        </w:rPr>
        <w:t xml:space="preserve">ltrasound </w:t>
      </w:r>
      <w:r w:rsidR="001A10F7">
        <w:rPr>
          <w:rFonts w:ascii="Times" w:hAnsi="Times"/>
          <w:sz w:val="32"/>
          <w:szCs w:val="32"/>
        </w:rPr>
        <w:t xml:space="preserve">training at </w:t>
      </w:r>
      <w:r w:rsidR="00AA76D9">
        <w:rPr>
          <w:rFonts w:ascii="Times" w:hAnsi="Times"/>
          <w:sz w:val="32"/>
          <w:szCs w:val="32"/>
        </w:rPr>
        <w:t>ABC Hospital</w:t>
      </w:r>
      <w:r w:rsidR="001A10F7">
        <w:rPr>
          <w:rFonts w:ascii="Times" w:hAnsi="Times"/>
          <w:sz w:val="32"/>
          <w:szCs w:val="32"/>
        </w:rPr>
        <w:t xml:space="preserve">.  Within this timeframe, Mr. Doe personally performed </w:t>
      </w:r>
      <w:r w:rsidR="00756537">
        <w:rPr>
          <w:rFonts w:ascii="Times" w:hAnsi="Times"/>
          <w:sz w:val="32"/>
          <w:szCs w:val="32"/>
        </w:rPr>
        <w:t>1</w:t>
      </w:r>
      <w:r w:rsidR="001A10F7">
        <w:rPr>
          <w:rFonts w:ascii="Times" w:hAnsi="Times"/>
          <w:sz w:val="32"/>
          <w:szCs w:val="32"/>
        </w:rPr>
        <w:t xml:space="preserve">50 </w:t>
      </w:r>
      <w:r w:rsidR="001A10F7" w:rsidRPr="4C0F6B2F">
        <w:rPr>
          <w:rFonts w:ascii="Times" w:hAnsi="Times" w:cs="Minion-BoldCondensed"/>
          <w:color w:val="B20738"/>
          <w:sz w:val="32"/>
          <w:szCs w:val="32"/>
        </w:rPr>
        <w:t>(</w:t>
      </w:r>
      <w:r w:rsidR="001A10F7">
        <w:rPr>
          <w:rFonts w:ascii="Times" w:hAnsi="Times" w:cs="Minion-BoldCondensed"/>
          <w:color w:val="B20738"/>
          <w:sz w:val="32"/>
          <w:szCs w:val="32"/>
        </w:rPr>
        <w:t>5</w:t>
      </w:r>
      <w:r w:rsidR="001A10F7" w:rsidRPr="4C0F6B2F">
        <w:rPr>
          <w:rFonts w:ascii="Times" w:hAnsi="Times" w:cs="Minion-BoldCondensed"/>
          <w:color w:val="B20738"/>
          <w:sz w:val="32"/>
          <w:szCs w:val="32"/>
        </w:rPr>
        <w:t>)</w:t>
      </w:r>
      <w:r w:rsidR="001A10F7">
        <w:rPr>
          <w:rFonts w:ascii="Times" w:hAnsi="Times" w:cs="Minion-BoldCondensed"/>
          <w:color w:val="B20738"/>
          <w:sz w:val="32"/>
          <w:szCs w:val="32"/>
        </w:rPr>
        <w:t xml:space="preserve"> </w:t>
      </w:r>
      <w:r w:rsidR="00756537">
        <w:rPr>
          <w:rFonts w:ascii="Times" w:hAnsi="Times"/>
          <w:sz w:val="32"/>
          <w:szCs w:val="32"/>
        </w:rPr>
        <w:t xml:space="preserve">vascular ultrasounds.   </w:t>
      </w:r>
      <w:r w:rsidR="001A10F7">
        <w:rPr>
          <w:rFonts w:ascii="Times" w:hAnsi="Times"/>
          <w:sz w:val="32"/>
          <w:szCs w:val="32"/>
        </w:rPr>
        <w:t xml:space="preserve"> </w:t>
      </w:r>
    </w:p>
    <w:p w14:paraId="482DEA6D" w14:textId="27A93245" w:rsidR="00960E70" w:rsidRPr="00960E70" w:rsidRDefault="00960E70" w:rsidP="00960E70">
      <w:pPr>
        <w:pStyle w:val="Body"/>
        <w:spacing w:after="360"/>
        <w:ind w:left="360" w:right="360"/>
        <w:rPr>
          <w:rFonts w:ascii="Times" w:hAnsi="Times"/>
          <w:sz w:val="32"/>
          <w:szCs w:val="32"/>
        </w:rPr>
      </w:pPr>
      <w:r w:rsidRPr="4C0F6B2F">
        <w:rPr>
          <w:rFonts w:ascii="Times" w:hAnsi="Times"/>
          <w:sz w:val="32"/>
          <w:szCs w:val="32"/>
        </w:rPr>
        <w:t xml:space="preserve">Mr. Doe’s clinical rotation lasted from </w:t>
      </w:r>
      <w:r w:rsidRPr="00AA76D9">
        <w:rPr>
          <w:rFonts w:ascii="Times" w:hAnsi="Times"/>
          <w:sz w:val="32"/>
          <w:szCs w:val="32"/>
        </w:rPr>
        <w:t>January 2</w:t>
      </w:r>
      <w:r w:rsidR="00AA76D9" w:rsidRPr="00AA76D9">
        <w:rPr>
          <w:rFonts w:ascii="Times" w:hAnsi="Times"/>
          <w:sz w:val="32"/>
          <w:szCs w:val="32"/>
        </w:rPr>
        <w:t>021</w:t>
      </w:r>
      <w:r w:rsidRPr="00AA76D9">
        <w:rPr>
          <w:rFonts w:ascii="Times" w:hAnsi="Times"/>
          <w:sz w:val="32"/>
          <w:szCs w:val="32"/>
        </w:rPr>
        <w:t xml:space="preserve"> to June 20</w:t>
      </w:r>
      <w:r w:rsidR="00AA76D9" w:rsidRPr="00AA76D9">
        <w:rPr>
          <w:rFonts w:ascii="Times" w:hAnsi="Times"/>
          <w:sz w:val="32"/>
          <w:szCs w:val="32"/>
        </w:rPr>
        <w:t>21</w:t>
      </w:r>
      <w:r w:rsidRPr="00AA76D9">
        <w:rPr>
          <w:rFonts w:ascii="Times" w:hAnsi="Times"/>
          <w:sz w:val="32"/>
          <w:szCs w:val="32"/>
        </w:rPr>
        <w:t>.</w:t>
      </w:r>
      <w:r w:rsidRPr="4C0F6B2F">
        <w:rPr>
          <w:rFonts w:ascii="Times" w:hAnsi="Times"/>
          <w:sz w:val="32"/>
          <w:szCs w:val="32"/>
        </w:rPr>
        <w:t xml:space="preserve"> </w:t>
      </w:r>
      <w:r w:rsidRPr="4C0F6B2F">
        <w:rPr>
          <w:rFonts w:ascii="Times" w:hAnsi="Times" w:cs="Minion-BoldCondensed"/>
          <w:color w:val="B20738"/>
          <w:sz w:val="32"/>
          <w:szCs w:val="32"/>
        </w:rPr>
        <w:t>(</w:t>
      </w:r>
      <w:r w:rsidR="001A10F7">
        <w:rPr>
          <w:rFonts w:ascii="Times" w:hAnsi="Times" w:cs="Minion-BoldCondensed"/>
          <w:color w:val="B20738"/>
          <w:sz w:val="32"/>
          <w:szCs w:val="32"/>
        </w:rPr>
        <w:t>6</w:t>
      </w:r>
      <w:r w:rsidRPr="4C0F6B2F">
        <w:rPr>
          <w:rFonts w:ascii="Times" w:hAnsi="Times" w:cs="Minion-BoldCondensed"/>
          <w:color w:val="B20738"/>
          <w:sz w:val="32"/>
          <w:szCs w:val="32"/>
        </w:rPr>
        <w:t>)</w:t>
      </w:r>
    </w:p>
    <w:p w14:paraId="24872C58" w14:textId="77777777" w:rsidR="00960E70" w:rsidRPr="00960E70" w:rsidRDefault="00960E70" w:rsidP="00960E70">
      <w:pPr>
        <w:pStyle w:val="Body"/>
        <w:spacing w:after="360"/>
        <w:ind w:left="360" w:right="360"/>
        <w:rPr>
          <w:rFonts w:ascii="Times" w:hAnsi="Times"/>
          <w:sz w:val="32"/>
          <w:szCs w:val="32"/>
        </w:rPr>
      </w:pPr>
      <w:r w:rsidRPr="00960E70">
        <w:rPr>
          <w:rFonts w:ascii="Times" w:hAnsi="Times"/>
          <w:sz w:val="32"/>
          <w:szCs w:val="32"/>
        </w:rPr>
        <w:t>Sincerely,</w:t>
      </w:r>
    </w:p>
    <w:p w14:paraId="70BCF027" w14:textId="3D2E2298" w:rsidR="00960E70" w:rsidRPr="00960E70" w:rsidRDefault="00960E70" w:rsidP="00960E70">
      <w:pPr>
        <w:pStyle w:val="Body"/>
        <w:spacing w:after="360"/>
        <w:ind w:left="360" w:right="360"/>
        <w:rPr>
          <w:rFonts w:ascii="Times" w:hAnsi="Times"/>
          <w:sz w:val="32"/>
          <w:szCs w:val="32"/>
        </w:rPr>
      </w:pPr>
      <w:r w:rsidRPr="00960E70">
        <w:rPr>
          <w:rFonts w:ascii="Lucida Handwriting" w:hAnsi="Lucida Handwriting" w:cs="ExPontoMM"/>
          <w:sz w:val="32"/>
          <w:szCs w:val="32"/>
        </w:rPr>
        <w:t xml:space="preserve">Walter </w:t>
      </w:r>
      <w:proofErr w:type="gramStart"/>
      <w:r w:rsidRPr="00960E70">
        <w:rPr>
          <w:rFonts w:ascii="Lucida Handwriting" w:hAnsi="Lucida Handwriting" w:cs="ExPontoMM"/>
          <w:sz w:val="32"/>
          <w:szCs w:val="32"/>
        </w:rPr>
        <w:t>Reed</w:t>
      </w:r>
      <w:r w:rsidRPr="00960E70">
        <w:rPr>
          <w:rFonts w:ascii="Times" w:hAnsi="Times"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</w:rPr>
        <w:t xml:space="preserve"> </w:t>
      </w:r>
      <w:r w:rsidRPr="00960E70">
        <w:rPr>
          <w:rFonts w:ascii="Times" w:hAnsi="Times" w:cs="Minion-BoldCondensed"/>
          <w:color w:val="B20738"/>
          <w:sz w:val="32"/>
          <w:szCs w:val="32"/>
        </w:rPr>
        <w:t>(</w:t>
      </w:r>
      <w:proofErr w:type="gramEnd"/>
      <w:r w:rsidR="001A10F7">
        <w:rPr>
          <w:rFonts w:ascii="Times" w:hAnsi="Times" w:cs="Minion-BoldCondensed"/>
          <w:color w:val="B20738"/>
          <w:sz w:val="32"/>
          <w:szCs w:val="32"/>
        </w:rPr>
        <w:t>7</w:t>
      </w:r>
      <w:r w:rsidRPr="00960E70">
        <w:rPr>
          <w:rFonts w:ascii="Times" w:hAnsi="Times" w:cs="Minion-BoldCondensed"/>
          <w:color w:val="B20738"/>
          <w:sz w:val="32"/>
          <w:szCs w:val="32"/>
        </w:rPr>
        <w:t>)</w:t>
      </w:r>
    </w:p>
    <w:p w14:paraId="7F53B5A3" w14:textId="2686338C" w:rsidR="0034670C" w:rsidRPr="00960E70" w:rsidRDefault="00960E70" w:rsidP="00960E70">
      <w:pPr>
        <w:pStyle w:val="Body"/>
        <w:spacing w:after="360"/>
        <w:ind w:left="360" w:right="360"/>
        <w:rPr>
          <w:rFonts w:ascii="Times" w:hAnsi="Times"/>
          <w:sz w:val="32"/>
          <w:szCs w:val="32"/>
        </w:rPr>
      </w:pPr>
      <w:r w:rsidRPr="00960E70">
        <w:rPr>
          <w:rFonts w:ascii="Times" w:hAnsi="Times"/>
          <w:sz w:val="32"/>
          <w:szCs w:val="32"/>
        </w:rPr>
        <w:t>Walter Reed, R</w:t>
      </w:r>
      <w:r w:rsidR="00756537">
        <w:rPr>
          <w:rFonts w:ascii="Times" w:hAnsi="Times"/>
          <w:sz w:val="32"/>
          <w:szCs w:val="32"/>
        </w:rPr>
        <w:t>V</w:t>
      </w:r>
      <w:r w:rsidRPr="00960E70">
        <w:rPr>
          <w:rFonts w:ascii="Times" w:hAnsi="Times"/>
          <w:sz w:val="32"/>
          <w:szCs w:val="32"/>
        </w:rPr>
        <w:t>S</w:t>
      </w:r>
      <w:r w:rsidRPr="00960E70">
        <w:rPr>
          <w:rFonts w:ascii="Times" w:hAnsi="Times"/>
          <w:sz w:val="32"/>
          <w:szCs w:val="32"/>
        </w:rPr>
        <w:br/>
        <w:t>Clinical Supervisor</w:t>
      </w:r>
    </w:p>
    <w:sectPr w:rsidR="0034670C" w:rsidRPr="00960E70" w:rsidSect="00F3075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Condens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C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-BoldCondens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-Condensed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xPontoM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70"/>
    <w:rsid w:val="001A10F7"/>
    <w:rsid w:val="0034670C"/>
    <w:rsid w:val="00756537"/>
    <w:rsid w:val="00960E70"/>
    <w:rsid w:val="00AA76D9"/>
    <w:rsid w:val="00AF59E5"/>
    <w:rsid w:val="00CF19D8"/>
    <w:rsid w:val="4C0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21D2"/>
  <w15:chartTrackingRefBased/>
  <w15:docId w15:val="{AADE7A33-1FC4-964C-BBD7-5420AC9E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960E70"/>
    <w:pPr>
      <w:autoSpaceDE w:val="0"/>
      <w:autoSpaceDN w:val="0"/>
      <w:adjustRightInd w:val="0"/>
      <w:spacing w:after="120" w:line="220" w:lineRule="atLeast"/>
      <w:textAlignment w:val="center"/>
    </w:pPr>
    <w:rPr>
      <w:rFonts w:ascii="Minion-Condensed" w:hAnsi="Minion-Condensed" w:cs="Minion-Condensed"/>
      <w:color w:val="00539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9B2E3759F8E4C9EBB1DBBEB1EFB30" ma:contentTypeVersion="16" ma:contentTypeDescription="Create a new document." ma:contentTypeScope="" ma:versionID="86ccacefc2b77356a9800f397b5aa8ff">
  <xsd:schema xmlns:xsd="http://www.w3.org/2001/XMLSchema" xmlns:xs="http://www.w3.org/2001/XMLSchema" xmlns:p="http://schemas.microsoft.com/office/2006/metadata/properties" xmlns:ns2="0d228818-da36-438d-aa2c-ad837208fd53" xmlns:ns3="93ddce08-af8b-4bae-943c-fcdc48408353" targetNamespace="http://schemas.microsoft.com/office/2006/metadata/properties" ma:root="true" ma:fieldsID="b1a012231787b001c0c07021f97a0405" ns2:_="" ns3:_="">
    <xsd:import namespace="0d228818-da36-438d-aa2c-ad837208fd53"/>
    <xsd:import namespace="93ddce08-af8b-4bae-943c-fcdc48408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28818-da36-438d-aa2c-ad837208f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b3f03d-f200-4f6c-a7d1-f648af40f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dce08-af8b-4bae-943c-fcdc48408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aa9d12-dbed-4ade-ad05-af193fba7bf3}" ma:internalName="TaxCatchAll" ma:showField="CatchAllData" ma:web="93ddce08-af8b-4bae-943c-fcdc48408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ddce08-af8b-4bae-943c-fcdc48408353" xsi:nil="true"/>
    <lcf76f155ced4ddcb4097134ff3c332f xmlns="0d228818-da36-438d-aa2c-ad837208fd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1D321-1FE4-4D74-917F-7B8457A3E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C27E0-4C6D-46BB-898D-FD7786543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28818-da36-438d-aa2c-ad837208fd53"/>
    <ds:schemaRef ds:uri="93ddce08-af8b-4bae-943c-fcdc48408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09BFB-56C4-42CA-A71A-F52801BA59AD}">
  <ds:schemaRefs>
    <ds:schemaRef ds:uri="http://schemas.microsoft.com/office/2006/metadata/properties"/>
    <ds:schemaRef ds:uri="http://schemas.microsoft.com/office/infopath/2007/PartnerControls"/>
    <ds:schemaRef ds:uri="93ddce08-af8b-4bae-943c-fcdc48408353"/>
    <ds:schemaRef ds:uri="0d228818-da36-438d-aa2c-ad837208f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Stephanie Brown</cp:lastModifiedBy>
  <cp:revision>2</cp:revision>
  <dcterms:created xsi:type="dcterms:W3CDTF">2022-10-23T19:03:00Z</dcterms:created>
  <dcterms:modified xsi:type="dcterms:W3CDTF">2022-10-23T19:03:00Z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0x0101004C89B2E3759F8E4C9EBB1DBBEB1EFB30</vt:lpwstr>
  </property>
  <property fmtid="{D5CDD505-2E9C-101B-9397-08002B2CF9AE}" pid="3" name="MediaServiceImageTags">
    <vt:lpwstr/>
  </property>
</Properties>
</file>