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09D6" w:rsidR="00D33753" w:rsidP="004C09D6" w:rsidRDefault="00DE0E11" w14:paraId="4FECCFA7" w14:textId="2A93AD24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bookmarkStart w:name="_Hlk191557246" w:id="0"/>
      <w:r w:rsidRPr="004C09D6">
        <w:rPr>
          <w:rFonts w:ascii="Calibri" w:hAnsi="Calibri" w:cs="Calibri"/>
          <w:b/>
          <w:bCs/>
          <w:color w:val="auto"/>
          <w:sz w:val="32"/>
          <w:szCs w:val="32"/>
        </w:rPr>
        <w:t xml:space="preserve">Sample </w:t>
      </w:r>
      <w:r w:rsidRPr="004C09D6" w:rsidR="00356B07">
        <w:rPr>
          <w:rFonts w:ascii="Calibri" w:hAnsi="Calibri" w:cs="Calibri"/>
          <w:b/>
          <w:bCs/>
          <w:color w:val="auto"/>
          <w:sz w:val="32"/>
          <w:szCs w:val="32"/>
        </w:rPr>
        <w:t xml:space="preserve">Clinical Experience </w:t>
      </w:r>
      <w:r w:rsidRPr="004C09D6">
        <w:rPr>
          <w:rFonts w:ascii="Calibri" w:hAnsi="Calibri" w:cs="Calibri"/>
          <w:b/>
          <w:bCs/>
          <w:color w:val="auto"/>
          <w:sz w:val="32"/>
          <w:szCs w:val="32"/>
        </w:rPr>
        <w:t>Letter</w:t>
      </w:r>
      <w:r w:rsidRPr="004C09D6" w:rsidR="00B957F6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</w:p>
    <w:p w:rsidRPr="004C09D6" w:rsidR="00D33753" w:rsidP="00D33753" w:rsidRDefault="00D33753" w14:paraId="23F03B4B" w14:textId="77777777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:rsidRPr="002166D3" w:rsidR="00D33753" w:rsidP="00D33753" w:rsidRDefault="00D33753" w14:paraId="7EB549D4" w14:textId="2F5DE6AB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or print on official letterhead] </w:t>
      </w:r>
      <w:r w:rsidRPr="002166D3">
        <w:rPr>
          <w:rFonts w:ascii="Calibri" w:hAnsi="Calibri" w:cs="Calibri"/>
          <w:color w:val="C00000"/>
          <w:sz w:val="24"/>
          <w:szCs w:val="24"/>
        </w:rPr>
        <w:t>(1)</w:t>
      </w:r>
    </w:p>
    <w:p w:rsidRPr="004C09D6" w:rsidR="004C09D6" w:rsidP="00D33753" w:rsidRDefault="004C09D6" w14:paraId="4193F849" w14:textId="77777777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bookmarkEnd w:id="0"/>
    <w:p w:rsidRPr="004C09D6" w:rsidR="004C7ECA" w:rsidP="78D60222" w:rsidRDefault="00D33753" w14:paraId="7DD098ED" w14:textId="69A0D6F2">
      <w:pPr>
        <w:pStyle w:val="Body"/>
        <w:pBdr>
          <w:bottom w:val="single" w:color="C00000" w:sz="4" w:space="6"/>
        </w:pBdr>
        <w:spacing w:after="0" w:line="240" w:lineRule="auto"/>
        <w:ind w:left="360" w:right="360"/>
        <w:jc w:val="center"/>
        <w:rPr>
          <w:rFonts w:ascii="Calibri" w:hAnsi="Calibri" w:cs="Calibri"/>
          <w:i w:val="1"/>
          <w:iCs w:val="1"/>
          <w:color w:val="C00000"/>
          <w:sz w:val="24"/>
          <w:szCs w:val="24"/>
        </w:rPr>
      </w:pPr>
      <w:r w:rsidRPr="78D60222" w:rsidR="00D33753">
        <w:rPr>
          <w:rFonts w:ascii="Calibri" w:hAnsi="Calibri" w:cs="Calibri"/>
          <w:i w:val="1"/>
          <w:iCs w:val="1"/>
          <w:color w:val="C00000"/>
          <w:sz w:val="24"/>
          <w:szCs w:val="24"/>
        </w:rPr>
        <w:t>Note: The header details</w:t>
      </w:r>
      <w:r w:rsidRPr="78D60222" w:rsidR="4A238194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 </w:t>
      </w:r>
      <w:r w:rsidRPr="78D60222" w:rsidR="00D33753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shown on this sample letter should be removed when creating </w:t>
      </w:r>
      <w:r w:rsidRPr="78D60222" w:rsidR="1E0222BF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the </w:t>
      </w:r>
      <w:r w:rsidRPr="78D60222" w:rsidR="00D33753">
        <w:rPr>
          <w:rFonts w:ascii="Calibri" w:hAnsi="Calibri" w:cs="Calibri"/>
          <w:i w:val="1"/>
          <w:iCs w:val="1"/>
          <w:color w:val="C00000"/>
          <w:sz w:val="24"/>
          <w:szCs w:val="24"/>
        </w:rPr>
        <w:t>actual</w:t>
      </w:r>
      <w:r w:rsidRPr="78D60222" w:rsidR="00D33753">
        <w:rPr>
          <w:rFonts w:ascii="Calibri" w:hAnsi="Calibri" w:cs="Calibri"/>
          <w:i w:val="1"/>
          <w:iCs w:val="1"/>
          <w:color w:val="C00000"/>
          <w:sz w:val="24"/>
          <w:szCs w:val="24"/>
        </w:rPr>
        <w:t xml:space="preserve"> Clinical Experience Letter. Clinical Experience Letter must be on the official letterhead or stationery of </w:t>
      </w:r>
      <w:r w:rsidRPr="78D60222" w:rsidR="002166D3">
        <w:rPr>
          <w:rFonts w:ascii="Calibri" w:hAnsi="Calibri" w:cs="Calibri"/>
          <w:i w:val="1"/>
          <w:iCs w:val="1"/>
          <w:color w:val="C00000"/>
          <w:sz w:val="24"/>
          <w:szCs w:val="24"/>
        </w:rPr>
        <w:t>the organization.</w:t>
      </w:r>
    </w:p>
    <w:p w:rsidRPr="004C09D6" w:rsidR="00D33753" w:rsidP="00D33753" w:rsidRDefault="00D33753" w14:paraId="0B79A40F" w14:textId="77777777">
      <w:pPr>
        <w:pStyle w:val="Body"/>
        <w:spacing w:after="0"/>
        <w:ind w:right="360" w:firstLine="360"/>
        <w:rPr>
          <w:rFonts w:ascii="Calibri" w:hAnsi="Calibri" w:cs="Calibri"/>
          <w:color w:val="auto"/>
          <w:sz w:val="28"/>
          <w:szCs w:val="28"/>
        </w:rPr>
      </w:pPr>
    </w:p>
    <w:p w:rsidRPr="002166D3" w:rsidR="00DE0E11" w:rsidP="00D33753" w:rsidRDefault="00DE0E11" w14:paraId="327486A7" w14:textId="2AF81CE7">
      <w:pPr>
        <w:pStyle w:val="Body"/>
        <w:spacing w:after="0"/>
        <w:ind w:right="360" w:firstLine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Pr="002166D3" w:rsidR="00D4606B">
        <w:rPr>
          <w:rFonts w:ascii="Calibri" w:hAnsi="Calibri" w:cs="Calibri"/>
          <w:b/>
          <w:bCs/>
          <w:color w:val="auto"/>
          <w:sz w:val="24"/>
          <w:szCs w:val="24"/>
        </w:rPr>
        <w:t>current date</w:t>
      </w: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>]</w:t>
      </w:r>
      <w:r w:rsidRPr="002166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166D3">
        <w:rPr>
          <w:rFonts w:ascii="Calibri" w:hAnsi="Calibri" w:cs="Calibri"/>
          <w:color w:val="C00000"/>
          <w:sz w:val="24"/>
          <w:szCs w:val="24"/>
        </w:rPr>
        <w:t>(2)</w:t>
      </w:r>
    </w:p>
    <w:p w:rsidRPr="002166D3" w:rsidR="00D33753" w:rsidP="00D33753" w:rsidRDefault="00D33753" w14:paraId="571401C1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960E70" w:rsidP="00D33753" w:rsidRDefault="001A10F7" w14:paraId="42B5BCAA" w14:textId="54979AA1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>C</w:t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CI </w:t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br/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3739 National Drive, Suite 202 </w:t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br/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t>Raleigh, NC 27612</w:t>
      </w:r>
    </w:p>
    <w:p w:rsidRPr="002166D3" w:rsidR="00D33753" w:rsidP="00D33753" w:rsidRDefault="00D33753" w14:paraId="13496B8F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960E70" w:rsidP="00D33753" w:rsidRDefault="00960E70" w14:paraId="74EAD77E" w14:textId="35943F34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RE: </w:t>
      </w:r>
      <w:r w:rsidRPr="002166D3" w:rsidR="00DE0E11">
        <w:rPr>
          <w:rFonts w:ascii="Calibri" w:hAnsi="Calibri" w:cs="Calibri"/>
          <w:b/>
          <w:bCs/>
          <w:color w:val="auto"/>
          <w:sz w:val="24"/>
          <w:szCs w:val="24"/>
        </w:rPr>
        <w:t>[Insert full name of applicant]</w:t>
      </w:r>
      <w:r w:rsidRPr="002166D3" w:rsidR="00DE0E1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Pr="002166D3">
        <w:rPr>
          <w:rFonts w:ascii="Calibri" w:hAnsi="Calibri" w:cs="Calibri"/>
          <w:color w:val="C00000"/>
          <w:sz w:val="24"/>
          <w:szCs w:val="24"/>
        </w:rPr>
        <w:t>(3)</w:t>
      </w:r>
    </w:p>
    <w:p w:rsidRPr="002166D3" w:rsidR="00D33753" w:rsidP="00D33753" w:rsidRDefault="00D33753" w14:paraId="37DEA6CF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DE0E11" w:rsidP="008977FF" w:rsidRDefault="00960E70" w14:paraId="072CA602" w14:textId="1ACC0AE0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>This letter has been sent to verify that</w:t>
      </w:r>
      <w:r w:rsidRPr="002166D3" w:rsidR="00DE0E11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[insert full name of applicant]</w:t>
      </w: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  <w:r w:rsidRPr="002166D3" w:rsidR="00DE0E11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has performed </w:t>
      </w:r>
      <w:r w:rsidRPr="002166D3" w:rsidR="00DE0E11">
        <w:rPr>
          <w:rFonts w:ascii="Calibri" w:hAnsi="Calibri" w:cs="Calibri"/>
          <w:b/>
          <w:bCs/>
          <w:color w:val="auto"/>
          <w:sz w:val="24"/>
          <w:szCs w:val="24"/>
        </w:rPr>
        <w:t>[</w:t>
      </w:r>
      <w:r w:rsidRPr="002166D3" w:rsidR="00855EA7">
        <w:rPr>
          <w:rFonts w:ascii="Calibri" w:hAnsi="Calibri" w:cs="Calibri"/>
          <w:b/>
          <w:bCs/>
          <w:color w:val="auto"/>
          <w:sz w:val="24"/>
          <w:szCs w:val="24"/>
        </w:rPr>
        <w:t>insert</w:t>
      </w:r>
      <w:r w:rsidRPr="002166D3" w:rsidR="00DE0E11">
        <w:rPr>
          <w:rFonts w:ascii="Calibri" w:hAnsi="Calibri" w:cs="Calibri"/>
          <w:b/>
          <w:bCs/>
          <w:color w:val="auto"/>
          <w:sz w:val="24"/>
          <w:szCs w:val="24"/>
        </w:rPr>
        <w:t xml:space="preserve"> number of clinical hours</w:t>
      </w:r>
      <w:r w:rsidRPr="002166D3" w:rsidR="00356B07">
        <w:rPr>
          <w:rFonts w:ascii="Calibri" w:hAnsi="Calibri" w:cs="Calibri"/>
          <w:b/>
          <w:bCs/>
          <w:color w:val="auto"/>
          <w:sz w:val="24"/>
          <w:szCs w:val="24"/>
        </w:rPr>
        <w:t xml:space="preserve"> and the specialty of clinical hours completed</w:t>
      </w:r>
      <w:r w:rsidR="009F31FF">
        <w:rPr>
          <w:rFonts w:ascii="Calibri" w:hAnsi="Calibri" w:cs="Calibri"/>
          <w:b/>
          <w:bCs/>
          <w:color w:val="auto"/>
          <w:sz w:val="24"/>
          <w:szCs w:val="24"/>
        </w:rPr>
        <w:t>, specify specialty area</w:t>
      </w:r>
      <w:r w:rsidRPr="002166D3" w:rsidR="00356B07">
        <w:rPr>
          <w:rFonts w:ascii="Calibri" w:hAnsi="Calibri" w:cs="Calibri"/>
          <w:b/>
          <w:bCs/>
          <w:color w:val="auto"/>
          <w:sz w:val="24"/>
          <w:szCs w:val="24"/>
        </w:rPr>
        <w:t xml:space="preserve">] </w:t>
      </w:r>
      <w:r w:rsidRPr="002166D3" w:rsidR="00356B07">
        <w:rPr>
          <w:rFonts w:ascii="Calibri" w:hAnsi="Calibri" w:cs="Calibri"/>
          <w:color w:val="C00000"/>
          <w:sz w:val="24"/>
          <w:szCs w:val="24"/>
        </w:rPr>
        <w:t>(4</w:t>
      </w:r>
      <w:r w:rsidRPr="002166D3" w:rsidR="001672AA">
        <w:rPr>
          <w:rFonts w:ascii="Calibri" w:hAnsi="Calibri" w:cs="Calibri"/>
          <w:color w:val="C00000"/>
          <w:sz w:val="24"/>
          <w:szCs w:val="24"/>
        </w:rPr>
        <w:t xml:space="preserve">) </w:t>
      </w:r>
      <w:r w:rsidRPr="002166D3" w:rsidR="00310555">
        <w:rPr>
          <w:rFonts w:ascii="Calibri" w:hAnsi="Calibri" w:cs="Calibri"/>
          <w:color w:val="1F3864" w:themeColor="accent1" w:themeShade="80"/>
          <w:sz w:val="24"/>
          <w:szCs w:val="24"/>
        </w:rPr>
        <w:t xml:space="preserve">hours </w:t>
      </w:r>
      <w:r w:rsidRPr="002166D3" w:rsidR="00DE0E11">
        <w:rPr>
          <w:rFonts w:ascii="Calibri" w:hAnsi="Calibri" w:cs="Calibri"/>
          <w:color w:val="2F5496" w:themeColor="accent1" w:themeShade="BF"/>
          <w:sz w:val="24"/>
          <w:szCs w:val="24"/>
        </w:rPr>
        <w:t>at [</w:t>
      </w:r>
      <w:bookmarkStart w:name="_Hlk129344597" w:id="1"/>
      <w:r w:rsidRPr="002166D3" w:rsidR="00DE0E11">
        <w:rPr>
          <w:rFonts w:ascii="Calibri" w:hAnsi="Calibri" w:cs="Calibri"/>
          <w:color w:val="2F5496" w:themeColor="accent1" w:themeShade="BF"/>
          <w:sz w:val="24"/>
          <w:szCs w:val="24"/>
        </w:rPr>
        <w:t>insert name of facility</w:t>
      </w:r>
      <w:bookmarkEnd w:id="1"/>
      <w:r w:rsidRPr="002166D3" w:rsidR="00DE0E11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]. </w:t>
      </w:r>
      <w:r w:rsidRPr="002166D3" w:rsidR="00C0755D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</w:p>
    <w:p w:rsidRPr="002166D3" w:rsidR="00D33753" w:rsidP="008977FF" w:rsidRDefault="00D33753" w14:paraId="159C1FA1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960E70" w:rsidP="008977FF" w:rsidRDefault="006A15AF" w14:paraId="482DEA6D" w14:textId="3C12F04D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[Insert full name of applicant] </w:t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clinical </w:t>
      </w:r>
      <w:r w:rsidRPr="002166D3" w:rsidR="00796334">
        <w:rPr>
          <w:rFonts w:ascii="Calibri" w:hAnsi="Calibri" w:cs="Calibri"/>
          <w:color w:val="2F5496" w:themeColor="accent1" w:themeShade="BF"/>
          <w:sz w:val="24"/>
          <w:szCs w:val="24"/>
        </w:rPr>
        <w:t>hours were performed</w:t>
      </w:r>
      <w:r w:rsidRPr="002166D3" w:rsidR="00960E70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>[</w:t>
      </w:r>
      <w:r w:rsidRPr="002166D3" w:rsidR="00D4606B">
        <w:rPr>
          <w:rFonts w:ascii="Calibri" w:hAnsi="Calibri" w:cs="Calibri"/>
          <w:b/>
          <w:bCs/>
          <w:color w:val="auto"/>
          <w:sz w:val="24"/>
          <w:szCs w:val="24"/>
        </w:rPr>
        <w:t>insert</w:t>
      </w:r>
      <w:r w:rsid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2166D3" w:rsidR="00D4606B">
        <w:rPr>
          <w:rFonts w:ascii="Calibri" w:hAnsi="Calibri" w:cs="Calibri"/>
          <w:b/>
          <w:bCs/>
          <w:color w:val="auto"/>
          <w:sz w:val="24"/>
          <w:szCs w:val="24"/>
        </w:rPr>
        <w:t>date</w:t>
      </w:r>
      <w:r w:rsid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 range when clinical hours occurred including month and year</w:t>
      </w:r>
      <w:r w:rsidRPr="002166D3" w:rsidR="00D4606B">
        <w:rPr>
          <w:rFonts w:ascii="Calibri" w:hAnsi="Calibri" w:cs="Calibri"/>
          <w:b/>
          <w:bCs/>
          <w:color w:val="auto"/>
          <w:sz w:val="24"/>
          <w:szCs w:val="24"/>
        </w:rPr>
        <w:t>]</w:t>
      </w:r>
      <w:r w:rsidR="002166D3">
        <w:rPr>
          <w:rFonts w:ascii="Calibri" w:hAnsi="Calibri" w:cs="Calibri"/>
          <w:color w:val="auto"/>
          <w:sz w:val="24"/>
          <w:szCs w:val="24"/>
        </w:rPr>
        <w:t>.</w:t>
      </w:r>
      <w:r w:rsidRPr="002166D3" w:rsidR="00960E7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166D3" w:rsidR="00960E70">
        <w:rPr>
          <w:rFonts w:ascii="Calibri" w:hAnsi="Calibri" w:cs="Calibri"/>
          <w:color w:val="C00000"/>
          <w:sz w:val="24"/>
          <w:szCs w:val="24"/>
        </w:rPr>
        <w:t>(</w:t>
      </w:r>
      <w:r w:rsidRPr="002166D3" w:rsidR="001672AA">
        <w:rPr>
          <w:rFonts w:ascii="Calibri" w:hAnsi="Calibri" w:cs="Calibri"/>
          <w:color w:val="C00000"/>
          <w:sz w:val="24"/>
          <w:szCs w:val="24"/>
        </w:rPr>
        <w:t>5</w:t>
      </w:r>
      <w:r w:rsidRPr="002166D3" w:rsidR="00960E70">
        <w:rPr>
          <w:rFonts w:ascii="Calibri" w:hAnsi="Calibri" w:cs="Calibri"/>
          <w:color w:val="C00000"/>
          <w:sz w:val="24"/>
          <w:szCs w:val="24"/>
        </w:rPr>
        <w:t>)</w:t>
      </w:r>
    </w:p>
    <w:p w:rsidRPr="002166D3" w:rsidR="00D33753" w:rsidP="00D33753" w:rsidRDefault="00D33753" w14:paraId="4C6CBB9B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D33753" w:rsidP="00D33753" w:rsidRDefault="00D33753" w14:paraId="6060AB9D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  <w:r w:rsidRPr="002166D3">
        <w:rPr>
          <w:rFonts w:ascii="Calibri" w:hAnsi="Calibri" w:cs="Calibri"/>
          <w:color w:val="2F5496" w:themeColor="accent1" w:themeShade="BF"/>
          <w:sz w:val="24"/>
          <w:szCs w:val="24"/>
        </w:rPr>
        <w:t>Sincerely,</w:t>
      </w:r>
    </w:p>
    <w:p w:rsidRPr="002166D3" w:rsidR="00D33753" w:rsidP="00D33753" w:rsidRDefault="00D33753" w14:paraId="77A47D66" w14:textId="5515CF46">
      <w:pPr>
        <w:pStyle w:val="Body"/>
        <w:spacing w:after="0"/>
        <w:ind w:left="360" w:right="360"/>
        <w:rPr>
          <w:rFonts w:ascii="Calibri" w:hAnsi="Calibri" w:cs="Calibri"/>
          <w:color w:val="auto"/>
          <w:sz w:val="24"/>
          <w:szCs w:val="24"/>
        </w:rPr>
      </w:pPr>
      <w:r w:rsidRPr="009F31FF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Pr="009F31FF" w:rsid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handwritten </w:t>
      </w:r>
      <w:r w:rsidRPr="009F31FF">
        <w:rPr>
          <w:rFonts w:ascii="Calibri" w:hAnsi="Calibri" w:cs="Calibri"/>
          <w:b/>
          <w:bCs/>
          <w:color w:val="auto"/>
          <w:sz w:val="24"/>
          <w:szCs w:val="24"/>
        </w:rPr>
        <w:t>signature of clinical supervisor]</w:t>
      </w:r>
      <w:r w:rsidRPr="002166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2166D3">
        <w:rPr>
          <w:rFonts w:ascii="Calibri" w:hAnsi="Calibri" w:cs="Calibri"/>
          <w:color w:val="C00000"/>
          <w:sz w:val="24"/>
          <w:szCs w:val="24"/>
        </w:rPr>
        <w:t>(6)</w:t>
      </w:r>
    </w:p>
    <w:p w:rsidRPr="002166D3" w:rsidR="00D33753" w:rsidP="00D33753" w:rsidRDefault="00D33753" w14:paraId="7C6BAA50" w14:textId="77777777">
      <w:pPr>
        <w:pStyle w:val="Body"/>
        <w:spacing w:after="0"/>
        <w:ind w:left="360" w:right="360"/>
        <w:rPr>
          <w:rFonts w:ascii="Calibri" w:hAnsi="Calibri" w:cs="Calibri"/>
          <w:color w:val="2F5496" w:themeColor="accent1" w:themeShade="BF"/>
          <w:sz w:val="24"/>
          <w:szCs w:val="24"/>
        </w:rPr>
      </w:pPr>
    </w:p>
    <w:p w:rsidRPr="002166D3" w:rsidR="00D33753" w:rsidP="00D33753" w:rsidRDefault="00D33753" w14:paraId="4971AD6E" w14:textId="09CF1A9F">
      <w:pPr>
        <w:pStyle w:val="Body"/>
        <w:spacing w:after="0"/>
        <w:ind w:left="360" w:right="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Pr="002166D3" w:rsidR="00A506C0">
        <w:rPr>
          <w:rFonts w:ascii="Calibri" w:hAnsi="Calibri" w:cs="Calibri"/>
          <w:b/>
          <w:bCs/>
          <w:color w:val="auto"/>
          <w:sz w:val="24"/>
          <w:szCs w:val="24"/>
        </w:rPr>
        <w:t>clinical</w:t>
      </w: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 supervisor’s </w:t>
      </w:r>
      <w:r w:rsidRPr="002166D3" w:rsidR="002166D3">
        <w:rPr>
          <w:rFonts w:ascii="Calibri" w:hAnsi="Calibri" w:cs="Calibri"/>
          <w:b/>
          <w:bCs/>
          <w:color w:val="auto"/>
          <w:sz w:val="24"/>
          <w:szCs w:val="24"/>
        </w:rPr>
        <w:t>first and last names</w:t>
      </w: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>]</w:t>
      </w:r>
      <w:r w:rsidRPr="002166D3" w:rsidR="002166D3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(</w:t>
      </w:r>
      <w:r w:rsidR="009F31FF">
        <w:rPr>
          <w:rFonts w:ascii="Calibri" w:hAnsi="Calibri" w:cs="Calibri"/>
          <w:color w:val="C00000"/>
          <w:sz w:val="24"/>
          <w:szCs w:val="24"/>
        </w:rPr>
        <w:t>7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)</w:t>
      </w:r>
    </w:p>
    <w:p w:rsidRPr="002166D3" w:rsidR="00D33753" w:rsidP="00D33753" w:rsidRDefault="00D33753" w14:paraId="2917443B" w14:textId="64E1976E">
      <w:pPr>
        <w:pStyle w:val="Body"/>
        <w:spacing w:after="0"/>
        <w:ind w:left="360" w:right="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>[Insert title]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(</w:t>
      </w:r>
      <w:r w:rsidR="009F31FF">
        <w:rPr>
          <w:rFonts w:ascii="Calibri" w:hAnsi="Calibri" w:cs="Calibri"/>
          <w:color w:val="C00000"/>
          <w:sz w:val="24"/>
          <w:szCs w:val="24"/>
        </w:rPr>
        <w:t>8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)</w:t>
      </w:r>
    </w:p>
    <w:p w:rsidR="002166D3" w:rsidP="002166D3" w:rsidRDefault="00D33753" w14:paraId="3A543B2A" w14:textId="3F13C035">
      <w:pPr>
        <w:pStyle w:val="Body"/>
        <w:spacing w:after="0"/>
        <w:ind w:left="360" w:right="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166D3">
        <w:rPr>
          <w:rFonts w:ascii="Calibri" w:hAnsi="Calibri" w:cs="Calibri"/>
          <w:b/>
          <w:bCs/>
          <w:color w:val="auto"/>
          <w:sz w:val="24"/>
          <w:szCs w:val="24"/>
        </w:rPr>
        <w:t>[Insert email addres</w:t>
      </w:r>
      <w:r w:rsidR="002166D3">
        <w:rPr>
          <w:rFonts w:ascii="Calibri" w:hAnsi="Calibri" w:cs="Calibri"/>
          <w:b/>
          <w:bCs/>
          <w:color w:val="auto"/>
          <w:sz w:val="24"/>
          <w:szCs w:val="24"/>
        </w:rPr>
        <w:t>s]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(</w:t>
      </w:r>
      <w:r w:rsidR="009F31FF">
        <w:rPr>
          <w:rFonts w:ascii="Calibri" w:hAnsi="Calibri" w:cs="Calibri"/>
          <w:color w:val="C00000"/>
          <w:sz w:val="24"/>
          <w:szCs w:val="24"/>
        </w:rPr>
        <w:t>9</w:t>
      </w:r>
      <w:r w:rsidRPr="002166D3" w:rsidR="002166D3">
        <w:rPr>
          <w:rFonts w:ascii="Calibri" w:hAnsi="Calibri" w:cs="Calibri"/>
          <w:color w:val="C00000"/>
          <w:sz w:val="24"/>
          <w:szCs w:val="24"/>
        </w:rPr>
        <w:t>)</w:t>
      </w:r>
    </w:p>
    <w:p w:rsidRPr="002166D3" w:rsidR="00D33753" w:rsidP="002166D3" w:rsidRDefault="002166D3" w14:paraId="1FDB4BBC" w14:textId="3422865F">
      <w:pPr>
        <w:pStyle w:val="Body"/>
        <w:spacing w:after="0"/>
        <w:ind w:left="360" w:right="36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[Insert </w:t>
      </w:r>
      <w:r w:rsidRPr="002166D3" w:rsidR="00D33753">
        <w:rPr>
          <w:rFonts w:ascii="Calibri" w:hAnsi="Calibri" w:cs="Calibri"/>
          <w:b/>
          <w:bCs/>
          <w:color w:val="auto"/>
          <w:sz w:val="24"/>
          <w:szCs w:val="24"/>
        </w:rPr>
        <w:t>phone number]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2166D3">
        <w:rPr>
          <w:rFonts w:ascii="Calibri" w:hAnsi="Calibri" w:cs="Calibri"/>
          <w:color w:val="C00000"/>
          <w:sz w:val="24"/>
          <w:szCs w:val="24"/>
        </w:rPr>
        <w:t>(</w:t>
      </w:r>
      <w:r w:rsidR="009F31FF">
        <w:rPr>
          <w:rFonts w:ascii="Calibri" w:hAnsi="Calibri" w:cs="Calibri"/>
          <w:color w:val="C00000"/>
          <w:sz w:val="24"/>
          <w:szCs w:val="24"/>
        </w:rPr>
        <w:t>10</w:t>
      </w:r>
      <w:r w:rsidRPr="002166D3">
        <w:rPr>
          <w:rFonts w:ascii="Calibri" w:hAnsi="Calibri" w:cs="Calibri"/>
          <w:color w:val="C00000"/>
          <w:sz w:val="24"/>
          <w:szCs w:val="24"/>
        </w:rPr>
        <w:t>)</w:t>
      </w:r>
    </w:p>
    <w:p w:rsidRPr="002166D3" w:rsidR="00D33753" w:rsidP="00D33753" w:rsidRDefault="00D33753" w14:paraId="6CEEC975" w14:textId="77777777">
      <w:pPr>
        <w:pStyle w:val="Body"/>
        <w:spacing w:after="0"/>
        <w:ind w:left="360" w:right="360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Pr="002166D3" w:rsidR="00DE0E11" w:rsidP="00D30D49" w:rsidRDefault="001672AA" w14:paraId="78A82FE8" w14:textId="46D98AD1">
      <w:pPr>
        <w:pStyle w:val="Body"/>
        <w:spacing w:after="0"/>
        <w:ind w:left="360"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2166D3">
        <w:rPr>
          <w:rFonts w:ascii="Calibri" w:hAnsi="Calibri" w:cs="Calibri"/>
          <w:i/>
          <w:iCs/>
          <w:color w:val="C00000"/>
          <w:sz w:val="24"/>
          <w:szCs w:val="24"/>
        </w:rPr>
        <w:t xml:space="preserve">Important: </w:t>
      </w:r>
      <w:r w:rsidRPr="002166D3" w:rsidR="004D6EFA">
        <w:rPr>
          <w:rFonts w:ascii="Calibri" w:hAnsi="Calibri" w:cs="Calibri"/>
          <w:i/>
          <w:iCs/>
          <w:color w:val="C00000"/>
          <w:sz w:val="24"/>
          <w:szCs w:val="24"/>
        </w:rPr>
        <w:t>If an individual’s clinical hours were completed after graduation or if the hours are not a requirement for their educational program, then those hours WOULD NOT count toward the</w:t>
      </w:r>
      <w:r w:rsidR="009F31FF">
        <w:rPr>
          <w:rFonts w:ascii="Calibri" w:hAnsi="Calibri" w:cs="Calibri"/>
          <w:i/>
          <w:iCs/>
          <w:color w:val="C00000"/>
          <w:sz w:val="24"/>
          <w:szCs w:val="24"/>
        </w:rPr>
        <w:t xml:space="preserve"> minimum number of clinical hours required under the specified qualification pathway. </w:t>
      </w:r>
      <w:r w:rsidRPr="002166D3" w:rsidR="002E102C">
        <w:rPr>
          <w:rFonts w:ascii="Calibri" w:hAnsi="Calibri" w:cs="Calibri"/>
          <w:color w:val="auto"/>
          <w:sz w:val="24"/>
          <w:szCs w:val="24"/>
        </w:rPr>
        <w:t xml:space="preserve"> </w:t>
      </w:r>
    </w:p>
    <w:sectPr w:rsidRPr="002166D3" w:rsidR="00DE0E11" w:rsidSect="00F30757">
      <w:pgSz w:w="12240" w:h="15840" w:orient="portrait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-Condens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0"/>
    <w:rsid w:val="000171D6"/>
    <w:rsid w:val="001672AA"/>
    <w:rsid w:val="001A10F7"/>
    <w:rsid w:val="001A52B5"/>
    <w:rsid w:val="002166D3"/>
    <w:rsid w:val="002C5F9B"/>
    <w:rsid w:val="002E102C"/>
    <w:rsid w:val="003100FD"/>
    <w:rsid w:val="00310555"/>
    <w:rsid w:val="0034670C"/>
    <w:rsid w:val="00356B07"/>
    <w:rsid w:val="003E3C71"/>
    <w:rsid w:val="003E6EA9"/>
    <w:rsid w:val="004253A9"/>
    <w:rsid w:val="0044320F"/>
    <w:rsid w:val="004547D3"/>
    <w:rsid w:val="004C09D6"/>
    <w:rsid w:val="004C7ECA"/>
    <w:rsid w:val="004D6EFA"/>
    <w:rsid w:val="006A15AF"/>
    <w:rsid w:val="00757453"/>
    <w:rsid w:val="00767E27"/>
    <w:rsid w:val="00776F2E"/>
    <w:rsid w:val="00796334"/>
    <w:rsid w:val="00855EA7"/>
    <w:rsid w:val="00865576"/>
    <w:rsid w:val="00887950"/>
    <w:rsid w:val="008977FF"/>
    <w:rsid w:val="008A3FE8"/>
    <w:rsid w:val="008C31C1"/>
    <w:rsid w:val="00960E70"/>
    <w:rsid w:val="009F31FF"/>
    <w:rsid w:val="00A217CE"/>
    <w:rsid w:val="00A24F85"/>
    <w:rsid w:val="00A272FC"/>
    <w:rsid w:val="00A43B2E"/>
    <w:rsid w:val="00A506C0"/>
    <w:rsid w:val="00A909D6"/>
    <w:rsid w:val="00AA10D0"/>
    <w:rsid w:val="00AA76D9"/>
    <w:rsid w:val="00AF59E5"/>
    <w:rsid w:val="00B957F6"/>
    <w:rsid w:val="00BB425D"/>
    <w:rsid w:val="00BE0B31"/>
    <w:rsid w:val="00C0755D"/>
    <w:rsid w:val="00C201C5"/>
    <w:rsid w:val="00C509D2"/>
    <w:rsid w:val="00C8004B"/>
    <w:rsid w:val="00CC603C"/>
    <w:rsid w:val="00CF19D8"/>
    <w:rsid w:val="00D30D49"/>
    <w:rsid w:val="00D33753"/>
    <w:rsid w:val="00D4606B"/>
    <w:rsid w:val="00DD4377"/>
    <w:rsid w:val="00DE0E11"/>
    <w:rsid w:val="00E905D1"/>
    <w:rsid w:val="00EE2385"/>
    <w:rsid w:val="0526DABA"/>
    <w:rsid w:val="1E0222BF"/>
    <w:rsid w:val="4A238194"/>
    <w:rsid w:val="4C0F6B2F"/>
    <w:rsid w:val="78D6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21D2"/>
  <w15:chartTrackingRefBased/>
  <w15:docId w15:val="{AADE7A33-1FC4-964C-BBD7-5420AC9E6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uiPriority w:val="99"/>
    <w:rsid w:val="00960E70"/>
    <w:pPr>
      <w:autoSpaceDE w:val="0"/>
      <w:autoSpaceDN w:val="0"/>
      <w:adjustRightInd w:val="0"/>
      <w:spacing w:after="120" w:line="220" w:lineRule="atLeast"/>
      <w:textAlignment w:val="center"/>
    </w:pPr>
    <w:rPr>
      <w:rFonts w:ascii="Minion-Condensed" w:hAnsi="Minion-Condensed" w:cs="Minion-Condensed"/>
      <w:color w:val="00539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A17B642E8B4FA55D9E47A1B4312E" ma:contentTypeVersion="18" ma:contentTypeDescription="Create a new document." ma:contentTypeScope="" ma:versionID="ce56b739aea5a51803405578ad368221">
  <xsd:schema xmlns:xsd="http://www.w3.org/2001/XMLSchema" xmlns:xs="http://www.w3.org/2001/XMLSchema" xmlns:p="http://schemas.microsoft.com/office/2006/metadata/properties" xmlns:ns2="f1a8099a-e6f8-4709-a107-e246197f4447" xmlns:ns3="43d424ac-9656-4327-8c1e-21096e29ecc5" targetNamespace="http://schemas.microsoft.com/office/2006/metadata/properties" ma:root="true" ma:fieldsID="6b52d52c8c4c69acd403d98065b399e2" ns2:_="" ns3:_="">
    <xsd:import namespace="f1a8099a-e6f8-4709-a107-e246197f4447"/>
    <xsd:import namespace="43d424ac-9656-4327-8c1e-21096e29e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8099a-e6f8-4709-a107-e246197f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b3f03d-f200-4f6c-a7d1-f648af40f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24ac-9656-4327-8c1e-21096e29e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cce3e4-b732-4848-8177-8965a82ad3ff}" ma:internalName="TaxCatchAll" ma:showField="CatchAllData" ma:web="43d424ac-9656-4327-8c1e-21096e29e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24ac-9656-4327-8c1e-21096e29ecc5" xsi:nil="true"/>
    <lcf76f155ced4ddcb4097134ff3c332f xmlns="f1a8099a-e6f8-4709-a107-e246197f44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1E30F-591C-4E11-AEFD-F1EE9F9429C1}"/>
</file>

<file path=customXml/itemProps2.xml><?xml version="1.0" encoding="utf-8"?>
<ds:datastoreItem xmlns:ds="http://schemas.openxmlformats.org/officeDocument/2006/customXml" ds:itemID="{D8209BFB-56C4-42CA-A71A-F52801BA59AD}">
  <ds:schemaRefs>
    <ds:schemaRef ds:uri="http://schemas.microsoft.com/office/2006/metadata/properties"/>
    <ds:schemaRef ds:uri="http://schemas.microsoft.com/office/infopath/2007/PartnerControls"/>
    <ds:schemaRef ds:uri="93ddce08-af8b-4bae-943c-fcdc48408353"/>
    <ds:schemaRef ds:uri="0d228818-da36-438d-aa2c-ad837208fd53"/>
  </ds:schemaRefs>
</ds:datastoreItem>
</file>

<file path=customXml/itemProps3.xml><?xml version="1.0" encoding="utf-8"?>
<ds:datastoreItem xmlns:ds="http://schemas.openxmlformats.org/officeDocument/2006/customXml" ds:itemID="{C0B1D321-1FE4-4D74-917F-7B8457A3E0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Karen Sault</lastModifiedBy>
  <revision>4</revision>
  <dcterms:created xsi:type="dcterms:W3CDTF">2025-03-21T16:06:00.0000000Z</dcterms:created>
  <dcterms:modified xsi:type="dcterms:W3CDTF">2025-03-21T16:19:36.5360658Z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0x01010058A6A17B642E8B4FA55D9E47A1B4312E</vt:lpwstr>
  </property>
  <property fmtid="{D5CDD505-2E9C-101B-9397-08002B2CF9AE}" pid="3" name="MediaServiceImageTags">
    <vt:lpwstr/>
  </property>
</Properties>
</file>